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Roboto" w:hAnsi="Roboto"/>
        </w:rPr>
      </w:pPr>
    </w:p>
    <w:p>
      <w:pPr>
        <w:pStyle w:val="5"/>
        <w:rPr>
          <w:rFonts w:ascii="Roboto" w:hAnsi="Roboto"/>
        </w:rPr>
      </w:pPr>
    </w:p>
    <w:p>
      <w:pPr>
        <w:rPr>
          <w:rFonts w:ascii="Roboto" w:hAnsi="Roboto"/>
          <w:b/>
          <w:bCs/>
        </w:rPr>
      </w:pPr>
    </w:p>
    <w:p>
      <w:pPr>
        <w:rPr>
          <w:rFonts w:ascii="Roboto" w:hAnsi="Roboto" w:eastAsia="Times New Roman" w:cs="Times New Roman"/>
          <w:b/>
          <w:color w:val="000000"/>
          <w:sz w:val="22"/>
          <w:szCs w:val="22"/>
        </w:rPr>
      </w:pPr>
      <w:r>
        <w:rPr>
          <w:rFonts w:ascii="Roboto" w:hAnsi="Roboto" w:eastAsia="Times New Roman" w:cs="Times New Roman"/>
          <w:b/>
          <w:color w:val="000000"/>
          <w:sz w:val="22"/>
          <w:szCs w:val="22"/>
        </w:rPr>
        <w:t>NAIFA-[</w:t>
      </w:r>
      <w:r>
        <w:rPr>
          <w:rFonts w:ascii="Roboto" w:hAnsi="Roboto" w:eastAsia="Times New Roman" w:cs="Times New Roman"/>
          <w:b/>
          <w:color w:val="000000"/>
          <w:sz w:val="22"/>
          <w:szCs w:val="22"/>
          <w:highlight w:val="yellow"/>
        </w:rPr>
        <w:t>State]</w:t>
      </w:r>
      <w:r>
        <w:rPr>
          <w:rFonts w:ascii="Roboto" w:hAnsi="Roboto" w:eastAsia="Times New Roman" w:cs="Times New Roman"/>
          <w:b/>
          <w:color w:val="000000"/>
          <w:sz w:val="22"/>
          <w:szCs w:val="22"/>
        </w:rPr>
        <w:t xml:space="preserve"> Names </w:t>
      </w:r>
      <w:r>
        <w:rPr>
          <w:rFonts w:ascii="Roboto" w:hAnsi="Roboto" w:eastAsia="Times New Roman" w:cs="Times New Roman"/>
          <w:b/>
          <w:color w:val="000000"/>
          <w:sz w:val="22"/>
          <w:szCs w:val="22"/>
          <w:highlight w:val="yellow"/>
        </w:rPr>
        <w:t>[Name]</w:t>
      </w:r>
      <w:r>
        <w:rPr>
          <w:rFonts w:ascii="Roboto" w:hAnsi="Roboto" w:eastAsia="Times New Roman" w:cs="Times New Roman"/>
          <w:b/>
          <w:color w:val="000000"/>
          <w:sz w:val="22"/>
          <w:szCs w:val="22"/>
        </w:rPr>
        <w:t xml:space="preserve"> </w:t>
      </w:r>
      <w:r>
        <w:rPr>
          <w:rFonts w:ascii="Roboto" w:hAnsi="Roboto" w:eastAsia="Times New Roman" w:cs="Times New Roman"/>
          <w:b/>
          <w:color w:val="000000"/>
          <w:sz w:val="22"/>
          <w:szCs w:val="22"/>
          <w:highlight w:val="yellow"/>
        </w:rPr>
        <w:t>[Year]</w:t>
      </w:r>
      <w:r>
        <w:rPr>
          <w:rFonts w:ascii="Roboto" w:hAnsi="Roboto" w:eastAsia="Times New Roman" w:cs="Times New Roman"/>
          <w:b/>
          <w:color w:val="000000"/>
          <w:sz w:val="22"/>
          <w:szCs w:val="22"/>
        </w:rPr>
        <w:t xml:space="preserve"> Young Advisor Team Leader of the Year</w:t>
      </w:r>
    </w:p>
    <w:p>
      <w:pPr>
        <w:rPr>
          <w:rFonts w:ascii="Roboto" w:hAnsi="Roboto" w:eastAsia="Times New Roman" w:cs="Times New Roman"/>
          <w:color w:val="000000"/>
          <w:sz w:val="22"/>
          <w:szCs w:val="22"/>
        </w:rPr>
      </w:pPr>
    </w:p>
    <w:p>
      <w:pPr>
        <w:rPr>
          <w:rFonts w:ascii="Roboto" w:hAnsi="Roboto" w:eastAsia="Times New Roman" w:cs="Times New Roman"/>
          <w:color w:val="000000"/>
          <w:sz w:val="22"/>
          <w:szCs w:val="22"/>
          <w:highlight w:val="yellow"/>
        </w:rPr>
      </w:pPr>
    </w:p>
    <w:p>
      <w:pPr>
        <w:rPr>
          <w:rFonts w:ascii="Roboto" w:hAnsi="Roboto" w:eastAsia="Times New Roman" w:cs="Times New Roman"/>
          <w:color w:val="000000"/>
          <w:sz w:val="22"/>
          <w:szCs w:val="22"/>
        </w:rPr>
      </w:pPr>
      <w:r>
        <w:rPr>
          <w:rFonts w:ascii="Roboto" w:hAnsi="Roboto" w:eastAsia="Times New Roman" w:cs="Times New Roman"/>
          <w:color w:val="000000"/>
          <w:sz w:val="22"/>
          <w:szCs w:val="22"/>
          <w:highlight w:val="yellow"/>
        </w:rPr>
        <w:t>([Date]</w:t>
      </w:r>
      <w:r>
        <w:rPr>
          <w:rFonts w:ascii="Roboto" w:hAnsi="Roboto" w:eastAsia="Times New Roman" w:cs="Times New Roman"/>
          <w:color w:val="000000"/>
          <w:sz w:val="22"/>
          <w:szCs w:val="22"/>
        </w:rPr>
        <w:t xml:space="preserve">) – </w:t>
      </w:r>
      <w:r>
        <w:rPr>
          <w:rFonts w:ascii="Roboto" w:hAnsi="Roboto" w:eastAsia="Times New Roman" w:cs="Times New Roman"/>
          <w:sz w:val="22"/>
          <w:szCs w:val="22"/>
          <w:highlight w:val="yellow"/>
        </w:rPr>
        <w:t>[Name]</w:t>
      </w:r>
      <w:r>
        <w:rPr>
          <w:rFonts w:ascii="Roboto" w:hAnsi="Roboto" w:eastAsia="Times New Roman" w:cs="Times New Roman"/>
          <w:color w:val="000000"/>
          <w:sz w:val="22"/>
          <w:szCs w:val="22"/>
        </w:rPr>
        <w:t xml:space="preserve">, </w:t>
      </w:r>
      <w:r>
        <w:rPr>
          <w:rFonts w:ascii="Roboto" w:hAnsi="Roboto" w:eastAsia="Times New Roman" w:cs="Times New Roman"/>
          <w:color w:val="000000"/>
          <w:sz w:val="22"/>
          <w:szCs w:val="22"/>
          <w:highlight w:val="yellow"/>
        </w:rPr>
        <w:t>[Designations]</w:t>
      </w:r>
      <w:r>
        <w:rPr>
          <w:rFonts w:ascii="Roboto" w:hAnsi="Roboto" w:eastAsia="Times New Roman" w:cs="Times New Roman"/>
          <w:color w:val="000000"/>
          <w:sz w:val="22"/>
          <w:szCs w:val="22"/>
        </w:rPr>
        <w:t>, of [</w:t>
      </w:r>
      <w:r>
        <w:rPr>
          <w:rFonts w:ascii="Roboto" w:hAnsi="Roboto" w:eastAsia="Times New Roman" w:cs="Times New Roman"/>
          <w:color w:val="000000"/>
          <w:sz w:val="22"/>
          <w:szCs w:val="22"/>
          <w:highlight w:val="yellow"/>
        </w:rPr>
        <w:t>City, ST</w:t>
      </w:r>
      <w:r>
        <w:rPr>
          <w:rFonts w:ascii="Roboto" w:hAnsi="Roboto" w:eastAsia="Times New Roman" w:cs="Times New Roman"/>
          <w:color w:val="000000"/>
          <w:sz w:val="22"/>
          <w:szCs w:val="22"/>
        </w:rPr>
        <w:t xml:space="preserve">], is the National Association of Insurance and Financial Advisors (NAIFA) Young Advisor Team Leader of the Year for NAIFA’s </w:t>
      </w:r>
      <w:r>
        <w:rPr>
          <w:rFonts w:ascii="Roboto" w:hAnsi="Roboto" w:eastAsia="Times New Roman" w:cs="Times New Roman"/>
          <w:color w:val="000000"/>
          <w:sz w:val="22"/>
          <w:szCs w:val="22"/>
          <w:highlight w:val="yellow"/>
        </w:rPr>
        <w:t>[State]</w:t>
      </w:r>
      <w:r>
        <w:rPr>
          <w:rFonts w:ascii="Roboto" w:hAnsi="Roboto" w:eastAsia="Times New Roman" w:cs="Times New Roman"/>
          <w:color w:val="000000"/>
          <w:sz w:val="22"/>
          <w:szCs w:val="22"/>
        </w:rPr>
        <w:t xml:space="preserve"> chapter. </w:t>
      </w:r>
      <w:r>
        <w:rPr>
          <w:rFonts w:ascii="Roboto" w:hAnsi="Roboto" w:eastAsia="Times New Roman" w:cs="Times New Roman"/>
          <w:color w:val="000000"/>
          <w:sz w:val="22"/>
          <w:szCs w:val="22"/>
          <w:highlight w:val="yellow"/>
        </w:rPr>
        <w:t>[Last Name]</w:t>
      </w:r>
      <w:r>
        <w:rPr>
          <w:rFonts w:ascii="Roboto" w:hAnsi="Roboto" w:eastAsia="Times New Roman" w:cs="Times New Roman"/>
          <w:color w:val="000000"/>
          <w:sz w:val="22"/>
          <w:szCs w:val="22"/>
        </w:rPr>
        <w:t xml:space="preserve"> is </w:t>
      </w:r>
      <w:r>
        <w:rPr>
          <w:rFonts w:ascii="Roboto" w:hAnsi="Roboto" w:eastAsia="Times New Roman" w:cs="Times New Roman"/>
          <w:color w:val="000000"/>
          <w:sz w:val="22"/>
          <w:szCs w:val="22"/>
          <w:highlight w:val="yellow"/>
        </w:rPr>
        <w:t>[title]</w:t>
      </w:r>
      <w:r>
        <w:rPr>
          <w:rFonts w:ascii="Roboto" w:hAnsi="Roboto" w:eastAsia="Times New Roman" w:cs="Times New Roman"/>
          <w:color w:val="000000"/>
          <w:sz w:val="22"/>
          <w:szCs w:val="22"/>
        </w:rPr>
        <w:t xml:space="preserve"> of </w:t>
      </w:r>
      <w:r>
        <w:rPr>
          <w:rFonts w:ascii="Roboto" w:hAnsi="Roboto" w:eastAsia="Times New Roman" w:cs="Times New Roman"/>
          <w:color w:val="000000"/>
          <w:sz w:val="22"/>
          <w:szCs w:val="22"/>
          <w:highlight w:val="yellow"/>
        </w:rPr>
        <w:t>[company or agency]</w:t>
      </w:r>
      <w:r>
        <w:rPr>
          <w:rFonts w:ascii="Roboto" w:hAnsi="Roboto" w:eastAsia="Times New Roman" w:cs="Times New Roman"/>
          <w:color w:val="000000"/>
          <w:sz w:val="22"/>
          <w:szCs w:val="22"/>
        </w:rPr>
        <w:t xml:space="preserve"> in </w:t>
      </w:r>
      <w:r>
        <w:rPr>
          <w:rFonts w:ascii="Roboto" w:hAnsi="Roboto" w:eastAsia="Times New Roman" w:cs="Times New Roman"/>
          <w:color w:val="000000"/>
          <w:sz w:val="22"/>
          <w:szCs w:val="22"/>
          <w:highlight w:val="yellow"/>
        </w:rPr>
        <w:t>[City, ST]</w:t>
      </w:r>
      <w:r>
        <w:rPr>
          <w:rFonts w:ascii="Roboto" w:hAnsi="Roboto" w:eastAsia="Times New Roman" w:cs="Times New Roman"/>
          <w:color w:val="000000"/>
          <w:sz w:val="22"/>
          <w:szCs w:val="22"/>
        </w:rPr>
        <w:t>, and has been a proud member of the NAIFA</w:t>
      </w:r>
      <w:r>
        <w:rPr>
          <w:rFonts w:ascii="Roboto" w:hAnsi="Roboto" w:eastAsia="Times New Roman" w:cs="Times New Roman"/>
          <w:color w:val="000000"/>
          <w:sz w:val="22"/>
          <w:szCs w:val="22"/>
          <w:highlight w:val="yellow"/>
        </w:rPr>
        <w:t>-[State]</w:t>
      </w:r>
      <w:r>
        <w:rPr>
          <w:rFonts w:ascii="Roboto" w:hAnsi="Roboto" w:eastAsia="Times New Roman" w:cs="Times New Roman"/>
          <w:color w:val="000000"/>
          <w:sz w:val="22"/>
          <w:szCs w:val="22"/>
        </w:rPr>
        <w:t xml:space="preserve"> member since </w:t>
      </w:r>
      <w:r>
        <w:rPr>
          <w:rFonts w:ascii="Roboto" w:hAnsi="Roboto" w:eastAsia="Times New Roman" w:cs="Times New Roman"/>
          <w:color w:val="000000"/>
          <w:sz w:val="22"/>
          <w:szCs w:val="22"/>
          <w:highlight w:val="yellow"/>
        </w:rPr>
        <w:t>[Year]</w:t>
      </w:r>
      <w:r>
        <w:rPr>
          <w:rFonts w:ascii="Roboto" w:hAnsi="Roboto" w:eastAsia="Times New Roman" w:cs="Times New Roman"/>
          <w:color w:val="000000"/>
          <w:sz w:val="22"/>
          <w:szCs w:val="22"/>
        </w:rPr>
        <w:t xml:space="preserve">. </w:t>
      </w:r>
    </w:p>
    <w:p>
      <w:pPr>
        <w:rPr>
          <w:rFonts w:ascii="Roboto" w:hAnsi="Roboto" w:eastAsia="Times New Roman" w:cs="Times New Roman"/>
          <w:color w:val="000000"/>
          <w:sz w:val="22"/>
          <w:szCs w:val="22"/>
        </w:rPr>
      </w:pPr>
    </w:p>
    <w:p>
      <w:pPr>
        <w:rPr>
          <w:rFonts w:ascii="Roboto" w:hAnsi="Roboto" w:eastAsia="Times New Roman" w:cs="Times New Roman"/>
          <w:color w:val="000000"/>
          <w:sz w:val="22"/>
          <w:szCs w:val="22"/>
        </w:rPr>
      </w:pPr>
      <w:r>
        <w:rPr>
          <w:rFonts w:ascii="Roboto" w:hAnsi="Roboto" w:eastAsia="Times New Roman" w:cs="Times New Roman"/>
          <w:color w:val="000000"/>
          <w:sz w:val="22"/>
          <w:szCs w:val="22"/>
        </w:rPr>
        <w:t>“NAIFA</w:t>
      </w:r>
      <w:r>
        <w:rPr>
          <w:rFonts w:ascii="Roboto" w:hAnsi="Roboto" w:eastAsia="Times New Roman" w:cs="Times New Roman"/>
          <w:color w:val="000000"/>
          <w:sz w:val="22"/>
          <w:szCs w:val="22"/>
          <w:highlight w:val="yellow"/>
        </w:rPr>
        <w:t>-[State]</w:t>
      </w:r>
      <w:r>
        <w:rPr>
          <w:rFonts w:ascii="Roboto" w:hAnsi="Roboto" w:eastAsia="Times New Roman" w:cs="Times New Roman"/>
          <w:color w:val="000000"/>
          <w:sz w:val="22"/>
          <w:szCs w:val="22"/>
        </w:rPr>
        <w:t xml:space="preserve"> is proud to recognize </w:t>
      </w:r>
      <w:r>
        <w:rPr>
          <w:rFonts w:ascii="Roboto" w:hAnsi="Roboto" w:eastAsia="Times New Roman" w:cs="Times New Roman"/>
          <w:color w:val="000000"/>
          <w:sz w:val="22"/>
          <w:szCs w:val="22"/>
          <w:highlight w:val="yellow"/>
        </w:rPr>
        <w:t>[Name]</w:t>
      </w:r>
      <w:r>
        <w:rPr>
          <w:rFonts w:ascii="Roboto" w:hAnsi="Roboto" w:eastAsia="Times New Roman" w:cs="Times New Roman"/>
          <w:color w:val="000000"/>
          <w:sz w:val="22"/>
          <w:szCs w:val="22"/>
        </w:rPr>
        <w:t xml:space="preserve"> as the 2020 Young Advisors Team Leader of the Year,” said NAIFA</w:t>
      </w:r>
      <w:r>
        <w:rPr>
          <w:rFonts w:ascii="Roboto" w:hAnsi="Roboto" w:eastAsia="Times New Roman" w:cs="Times New Roman"/>
          <w:color w:val="000000"/>
          <w:sz w:val="22"/>
          <w:szCs w:val="22"/>
          <w:highlight w:val="yellow"/>
        </w:rPr>
        <w:t>-[State]</w:t>
      </w:r>
      <w:r>
        <w:rPr>
          <w:rFonts w:ascii="Roboto" w:hAnsi="Roboto" w:eastAsia="Times New Roman" w:cs="Times New Roman"/>
          <w:color w:val="000000"/>
          <w:sz w:val="22"/>
          <w:szCs w:val="22"/>
        </w:rPr>
        <w:t xml:space="preserve"> President </w:t>
      </w:r>
      <w:r>
        <w:rPr>
          <w:rFonts w:ascii="Roboto" w:hAnsi="Roboto" w:eastAsia="Times New Roman" w:cs="Times New Roman"/>
          <w:color w:val="000000"/>
          <w:sz w:val="22"/>
          <w:szCs w:val="22"/>
          <w:highlight w:val="yellow"/>
        </w:rPr>
        <w:t>[Name of State President]</w:t>
      </w:r>
      <w:r>
        <w:rPr>
          <w:rFonts w:ascii="Roboto" w:hAnsi="Roboto" w:eastAsia="Times New Roman" w:cs="Times New Roman"/>
          <w:color w:val="000000"/>
          <w:sz w:val="22"/>
          <w:szCs w:val="22"/>
        </w:rPr>
        <w:t>. “</w:t>
      </w:r>
      <w:r>
        <w:rPr>
          <w:rFonts w:ascii="Roboto" w:hAnsi="Roboto" w:eastAsia="Times New Roman" w:cs="Times New Roman"/>
          <w:color w:val="000000"/>
          <w:sz w:val="22"/>
          <w:szCs w:val="22"/>
          <w:highlight w:val="yellow"/>
        </w:rPr>
        <w:t>[First Name]</w:t>
      </w:r>
      <w:r>
        <w:rPr>
          <w:rFonts w:ascii="Roboto" w:hAnsi="Roboto" w:eastAsia="Times New Roman" w:cs="Times New Roman"/>
          <w:color w:val="000000"/>
          <w:sz w:val="22"/>
          <w:szCs w:val="22"/>
        </w:rPr>
        <w:t xml:space="preserve">’s talent, energy, and dedication provide a shining example of how younger advisors make a meaningful difference in NAIFA, in their communities, and in the lives of their clients. </w:t>
      </w:r>
      <w:r>
        <w:rPr>
          <w:rFonts w:ascii="Roboto" w:hAnsi="Roboto" w:eastAsia="Times New Roman" w:cs="Times New Roman"/>
          <w:color w:val="000000"/>
          <w:sz w:val="22"/>
          <w:szCs w:val="22"/>
          <w:highlight w:val="yellow"/>
        </w:rPr>
        <w:t>[First Name]</w:t>
      </w:r>
      <w:r>
        <w:rPr>
          <w:rFonts w:ascii="Roboto" w:hAnsi="Roboto" w:eastAsia="Times New Roman" w:cs="Times New Roman"/>
          <w:color w:val="000000"/>
          <w:sz w:val="22"/>
          <w:szCs w:val="22"/>
        </w:rPr>
        <w:t xml:space="preserve">, and exemplary volunteer leaders like her, are the reason NAIFA will continue to be the largest, most influential, and most successful membership association for financial professionals in the United States.”  </w:t>
      </w:r>
    </w:p>
    <w:p>
      <w:pPr>
        <w:rPr>
          <w:rFonts w:ascii="Roboto" w:hAnsi="Roboto" w:eastAsia="Times New Roman" w:cs="Times New Roman"/>
          <w:color w:val="000000"/>
          <w:sz w:val="22"/>
          <w:szCs w:val="22"/>
        </w:rPr>
      </w:pPr>
      <w:r>
        <w:rPr>
          <w:rFonts w:ascii="Roboto" w:hAnsi="Roboto" w:eastAsia="Times New Roman" w:cs="Times New Roman"/>
          <w:color w:val="000000"/>
          <w:sz w:val="22"/>
          <w:szCs w:val="22"/>
        </w:rPr>
        <w:t xml:space="preserve">  </w:t>
      </w:r>
    </w:p>
    <w:p>
      <w:pPr>
        <w:rPr>
          <w:rFonts w:ascii="Roboto" w:hAnsi="Roboto" w:eastAsia="Times New Roman" w:cs="Times New Roman"/>
          <w:color w:val="000000"/>
          <w:sz w:val="22"/>
          <w:szCs w:val="22"/>
        </w:rPr>
      </w:pPr>
      <w:r>
        <w:rPr>
          <w:rFonts w:ascii="Roboto" w:hAnsi="Roboto" w:eastAsia="Times New Roman" w:cs="Times New Roman"/>
          <w:color w:val="000000"/>
          <w:sz w:val="22"/>
          <w:szCs w:val="22"/>
          <w:highlight w:val="yellow"/>
        </w:rPr>
        <w:t>[Provide two or three sentences on the recipient’s professional accomplishments.]</w:t>
      </w:r>
    </w:p>
    <w:p>
      <w:pPr>
        <w:rPr>
          <w:rFonts w:ascii="Roboto" w:hAnsi="Roboto" w:eastAsia="Times New Roman" w:cs="Times New Roman"/>
          <w:color w:val="000000"/>
          <w:sz w:val="22"/>
          <w:szCs w:val="22"/>
        </w:rPr>
      </w:pPr>
    </w:p>
    <w:p>
      <w:pPr>
        <w:rPr>
          <w:rFonts w:ascii="Roboto" w:hAnsi="Roboto" w:eastAsia="Times New Roman" w:cs="Times New Roman"/>
          <w:color w:val="000000"/>
          <w:sz w:val="22"/>
          <w:szCs w:val="22"/>
        </w:rPr>
      </w:pPr>
      <w:r>
        <w:rPr>
          <w:rFonts w:ascii="Roboto" w:hAnsi="Roboto" w:eastAsia="Times New Roman" w:cs="Times New Roman"/>
          <w:color w:val="000000"/>
          <w:sz w:val="22"/>
          <w:szCs w:val="22"/>
          <w:highlight w:val="yellow"/>
        </w:rPr>
        <w:t>[Provide two or three sentences on recipient’s NAIFA leadership – YAT participation, chapter or national committees or leadership positions, graduate of NAIFA’s Leadership in Life Institute, etc.]</w:t>
      </w:r>
    </w:p>
    <w:p>
      <w:pPr>
        <w:rPr>
          <w:rFonts w:ascii="Roboto" w:hAnsi="Roboto" w:eastAsia="Times New Roman" w:cs="Times New Roman"/>
          <w:color w:val="000000"/>
          <w:sz w:val="22"/>
          <w:szCs w:val="22"/>
        </w:rPr>
      </w:pPr>
    </w:p>
    <w:p>
      <w:pPr>
        <w:rPr>
          <w:rFonts w:ascii="Roboto" w:hAnsi="Roboto" w:eastAsia="Times New Roman" w:cs="Times New Roman"/>
          <w:color w:val="000000"/>
          <w:sz w:val="22"/>
          <w:szCs w:val="22"/>
        </w:rPr>
      </w:pPr>
      <w:r>
        <w:rPr>
          <w:rFonts w:ascii="Roboto" w:hAnsi="Roboto" w:eastAsia="Times New Roman" w:cs="Times New Roman"/>
          <w:color w:val="000000"/>
          <w:sz w:val="22"/>
          <w:szCs w:val="22"/>
          <w:highlight w:val="yellow"/>
        </w:rPr>
        <w:t>[Provide a quote by the recipient – for example: “It is a great honor to be recognized by NAIFA-[State] as the [Year] YAT Leader of the Year,” said [Name]. “NAIFA has helped me succeed in my career, and I am motivated to give back to my association and to help other financial professionals early in their careers find similar success.”]</w:t>
      </w:r>
    </w:p>
    <w:p>
      <w:pPr>
        <w:rPr>
          <w:rFonts w:ascii="Roboto" w:hAnsi="Roboto" w:eastAsia="Times New Roman" w:cs="Times New Roman"/>
          <w:color w:val="000000"/>
          <w:sz w:val="22"/>
          <w:szCs w:val="22"/>
        </w:rPr>
      </w:pPr>
    </w:p>
    <w:p>
      <w:pPr>
        <w:rPr>
          <w:rFonts w:ascii="Roboto" w:hAnsi="Roboto" w:eastAsia="Times New Roman" w:cs="Times New Roman"/>
          <w:color w:val="000000"/>
          <w:sz w:val="22"/>
          <w:szCs w:val="22"/>
        </w:rPr>
      </w:pPr>
      <w:r>
        <w:rPr>
          <w:rFonts w:ascii="Roboto" w:hAnsi="Roboto" w:eastAsia="Times New Roman" w:cs="Times New Roman"/>
          <w:color w:val="000000"/>
          <w:sz w:val="22"/>
          <w:szCs w:val="22"/>
          <w:highlight w:val="yellow"/>
        </w:rPr>
        <w:t>[Provide two or three sentences on recipient’s community service and volunteer positions.]</w:t>
      </w:r>
    </w:p>
    <w:p>
      <w:pPr>
        <w:rPr>
          <w:rFonts w:ascii="Roboto" w:hAnsi="Roboto" w:eastAsia="Times New Roman" w:cs="Times New Roman"/>
          <w:color w:val="000000"/>
          <w:sz w:val="22"/>
          <w:szCs w:val="22"/>
        </w:rPr>
      </w:pPr>
      <w:r>
        <w:rPr>
          <w:rFonts w:ascii="Roboto" w:hAnsi="Roboto" w:eastAsia="Times New Roman" w:cs="Times New Roman"/>
          <w:color w:val="000000"/>
          <w:sz w:val="22"/>
          <w:szCs w:val="22"/>
        </w:rPr>
        <w:t xml:space="preserve"> </w:t>
      </w:r>
      <w:bookmarkStart w:id="0" w:name="_GoBack"/>
      <w:bookmarkEnd w:id="0"/>
    </w:p>
    <w:p>
      <w:pPr>
        <w:rPr>
          <w:rFonts w:ascii="Roboto" w:hAnsi="Roboto"/>
          <w:sz w:val="22"/>
          <w:szCs w:val="22"/>
        </w:rPr>
      </w:pPr>
    </w:p>
    <w:p>
      <w:pPr>
        <w:rPr>
          <w:rFonts w:ascii="Roboto" w:hAnsi="Roboto"/>
          <w:sz w:val="22"/>
          <w:szCs w:val="22"/>
        </w:rPr>
      </w:pPr>
    </w:p>
    <w:p>
      <w:pPr>
        <w:rPr>
          <w:rFonts w:ascii="Roboto" w:hAnsi="Roboto"/>
          <w:b/>
          <w:sz w:val="22"/>
          <w:szCs w:val="22"/>
        </w:rPr>
      </w:pPr>
      <w:r>
        <w:rPr>
          <w:rFonts w:ascii="Roboto" w:hAnsi="Roboto"/>
          <w:color w:val="auto"/>
          <w:sz w:val="22"/>
          <w:szCs w:val="22"/>
        </w:rPr>
        <w:t>About NAIFA: Founded in 1890,</w:t>
      </w:r>
      <w:r>
        <w:rPr>
          <w:rFonts w:ascii="Roboto" w:hAnsi="Roboto"/>
          <w:color w:val="444444"/>
          <w:sz w:val="22"/>
          <w:szCs w:val="22"/>
        </w:rPr>
        <w:t xml:space="preserve"> </w:t>
      </w:r>
      <w:r>
        <w:rPr>
          <w:sz w:val="22"/>
          <w:szCs w:val="22"/>
        </w:rPr>
        <w:fldChar w:fldCharType="begin"/>
      </w:r>
      <w:r>
        <w:rPr>
          <w:sz w:val="22"/>
          <w:szCs w:val="22"/>
        </w:rPr>
        <w:instrText xml:space="preserve"> HYPERLINK "https://belong.naifa.org/" </w:instrText>
      </w:r>
      <w:r>
        <w:rPr>
          <w:sz w:val="22"/>
          <w:szCs w:val="22"/>
        </w:rPr>
        <w:fldChar w:fldCharType="separate"/>
      </w:r>
      <w:r>
        <w:rPr>
          <w:rStyle w:val="8"/>
          <w:rFonts w:ascii="Roboto" w:hAnsi="Roboto"/>
          <w:sz w:val="22"/>
          <w:szCs w:val="22"/>
        </w:rPr>
        <w:t>the National Association of Insurance and Financial Advisors</w:t>
      </w:r>
      <w:r>
        <w:rPr>
          <w:rStyle w:val="8"/>
          <w:rFonts w:ascii="Roboto" w:hAnsi="Roboto"/>
          <w:sz w:val="22"/>
          <w:szCs w:val="22"/>
        </w:rPr>
        <w:fldChar w:fldCharType="end"/>
      </w:r>
      <w:r>
        <w:rPr>
          <w:rFonts w:ascii="Roboto" w:hAnsi="Roboto"/>
          <w:color w:val="444444"/>
          <w:sz w:val="22"/>
          <w:szCs w:val="22"/>
        </w:rPr>
        <w:t xml:space="preserve"> is </w:t>
      </w:r>
      <w:r>
        <w:rPr>
          <w:rFonts w:ascii="Roboto" w:hAnsi="Roboto"/>
          <w:color w:val="auto"/>
          <w:sz w:val="22"/>
          <w:szCs w:val="22"/>
        </w:rPr>
        <w:t xml:space="preserve">the preeminent association for financial service professionals in the United States of America. NAIFA members, in every Congressional district and every state house, subscribe to a strong </w:t>
      </w:r>
      <w:r>
        <w:rPr>
          <w:sz w:val="22"/>
          <w:szCs w:val="22"/>
        </w:rPr>
        <w:fldChar w:fldCharType="begin"/>
      </w:r>
      <w:r>
        <w:rPr>
          <w:sz w:val="22"/>
          <w:szCs w:val="22"/>
        </w:rPr>
        <w:instrText xml:space="preserve"> HYPERLINK "https://belong.naifa.org/code-of-ethics" </w:instrText>
      </w:r>
      <w:r>
        <w:rPr>
          <w:sz w:val="22"/>
          <w:szCs w:val="22"/>
        </w:rPr>
        <w:fldChar w:fldCharType="separate"/>
      </w:r>
      <w:r>
        <w:rPr>
          <w:rStyle w:val="8"/>
          <w:rFonts w:ascii="Roboto" w:hAnsi="Roboto"/>
          <w:sz w:val="22"/>
          <w:szCs w:val="22"/>
        </w:rPr>
        <w:t>Code of Ethics</w:t>
      </w:r>
      <w:r>
        <w:rPr>
          <w:rStyle w:val="8"/>
          <w:rFonts w:ascii="Roboto" w:hAnsi="Roboto"/>
          <w:sz w:val="22"/>
          <w:szCs w:val="22"/>
        </w:rPr>
        <w:fldChar w:fldCharType="end"/>
      </w:r>
      <w:r>
        <w:rPr>
          <w:rFonts w:ascii="Roboto" w:hAnsi="Roboto"/>
          <w:color w:val="000000"/>
          <w:sz w:val="22"/>
          <w:szCs w:val="22"/>
        </w:rPr>
        <w:t xml:space="preserve"> </w:t>
      </w:r>
      <w:r>
        <w:rPr>
          <w:rFonts w:ascii="Roboto" w:hAnsi="Roboto"/>
          <w:color w:val="auto"/>
          <w:sz w:val="22"/>
          <w:szCs w:val="22"/>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p>
    <w:sectPr>
      <w:headerReference r:id="rId3" w:type="default"/>
      <w:footerReference r:id="rId4" w:type="default"/>
      <w:type w:val="continuous"/>
      <w:pgSz w:w="12240" w:h="15840"/>
      <w:pgMar w:top="760" w:right="1340" w:bottom="280" w:left="1360" w:header="720" w:footer="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 w:name="Lato">
    <w:altName w:val="Operator Mono Bold"/>
    <w:panose1 w:val="00000000000000000000"/>
    <w:charset w:val="00"/>
    <w:family w:val="swiss"/>
    <w:pitch w:val="default"/>
    <w:sig w:usb0="00000000" w:usb1="00000000" w:usb2="00000021" w:usb3="00000000" w:csb0="0000019F" w:csb1="00000000"/>
  </w:font>
  <w:font w:name="Operator Mono Bold">
    <w:panose1 w:val="02000009000000000000"/>
    <w:charset w:val="00"/>
    <w:family w:val="auto"/>
    <w:pitch w:val="default"/>
    <w:sig w:usb0="A00000FF" w:usb1="1000005B" w:usb2="00000000" w:usb3="00000000" w:csb0="0000008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left="-547"/>
      <w:jc w:val="center"/>
      <w:rPr>
        <w:rFonts w:hint="default" w:ascii="Roboto" w:hAnsi="Roboto" w:cs="Roboto"/>
        <w:sz w:val="20"/>
      </w:rPr>
    </w:pPr>
    <w:r>
      <w:rPr>
        <w:rFonts w:hint="default" w:ascii="Roboto" w:hAnsi="Roboto" w:cs="Roboto"/>
        <w:sz w:val="20"/>
      </w:rPr>
      <w:t xml:space="preserve">1000 Wilson Boulevard, Suite 1890, Arlington, Virginia 22209  </w:t>
    </w:r>
    <w:r>
      <w:rPr>
        <w:rFonts w:hint="default" w:ascii="Roboto" w:hAnsi="Roboto" w:cs="Roboto"/>
        <w:color w:val="428ABD"/>
        <w:sz w:val="20"/>
      </w:rPr>
      <w:t>|</w:t>
    </w:r>
    <w:r>
      <w:rPr>
        <w:rFonts w:hint="default" w:ascii="Roboto" w:hAnsi="Roboto" w:cs="Roboto"/>
        <w:sz w:val="20"/>
      </w:rPr>
      <w:t xml:space="preserve">   877.866.2432  </w:t>
    </w:r>
    <w:r>
      <w:rPr>
        <w:rFonts w:hint="default" w:ascii="Roboto" w:hAnsi="Roboto" w:cs="Roboto"/>
        <w:color w:val="428ABD"/>
        <w:sz w:val="20"/>
      </w:rPr>
      <w:t>|</w:t>
    </w:r>
    <w:r>
      <w:rPr>
        <w:rFonts w:hint="default" w:ascii="Roboto" w:hAnsi="Roboto" w:cs="Roboto"/>
        <w:sz w:val="20"/>
      </w:rPr>
      <w:t xml:space="preserve">   www.naifa.org</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rPr>
        <w:lang w:val="en-IN" w:eastAsia="en-IN" w:bidi="ar-SA"/>
      </w:rPr>
      <w:drawing>
        <wp:inline distT="0" distB="0" distL="0" distR="0">
          <wp:extent cx="6086475" cy="914400"/>
          <wp:effectExtent l="0" t="0" r="9525"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7831"/>
                  <a:stretch>
                    <a:fillRect/>
                  </a:stretch>
                </pic:blipFill>
                <pic:spPr>
                  <a:xfrm>
                    <a:off x="0" y="0"/>
                    <a:ext cx="6091088" cy="915093"/>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23E8F"/>
    <w:rsid w:val="000F2764"/>
    <w:rsid w:val="001409AB"/>
    <w:rsid w:val="00235907"/>
    <w:rsid w:val="002E0762"/>
    <w:rsid w:val="00335690"/>
    <w:rsid w:val="003C460A"/>
    <w:rsid w:val="0041316A"/>
    <w:rsid w:val="00422596"/>
    <w:rsid w:val="00461A19"/>
    <w:rsid w:val="004A429E"/>
    <w:rsid w:val="005126AF"/>
    <w:rsid w:val="005B28F6"/>
    <w:rsid w:val="00656CAA"/>
    <w:rsid w:val="006A53B2"/>
    <w:rsid w:val="00734327"/>
    <w:rsid w:val="00760471"/>
    <w:rsid w:val="00771F16"/>
    <w:rsid w:val="0081013A"/>
    <w:rsid w:val="008809FF"/>
    <w:rsid w:val="008A15A9"/>
    <w:rsid w:val="008A35D2"/>
    <w:rsid w:val="008C5C5C"/>
    <w:rsid w:val="00971600"/>
    <w:rsid w:val="00982A60"/>
    <w:rsid w:val="00985F0E"/>
    <w:rsid w:val="009B45B0"/>
    <w:rsid w:val="00A21D85"/>
    <w:rsid w:val="00A2333D"/>
    <w:rsid w:val="00B5139D"/>
    <w:rsid w:val="00B53C47"/>
    <w:rsid w:val="00CE30DF"/>
    <w:rsid w:val="00D322A3"/>
    <w:rsid w:val="00D460AE"/>
    <w:rsid w:val="00E038CF"/>
    <w:rsid w:val="00E57A6A"/>
    <w:rsid w:val="00F40103"/>
    <w:rsid w:val="577C7B28"/>
    <w:rsid w:val="697351A8"/>
    <w:rsid w:val="6D65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9"/>
    <w:pPr>
      <w:ind w:left="108"/>
      <w:outlineLvl w:val="0"/>
    </w:pPr>
    <w:rPr>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basedOn w:val="3"/>
    <w:unhideWhenUsed/>
    <w:qFormat/>
    <w:uiPriority w:val="99"/>
    <w:rPr>
      <w:color w:val="0563C1"/>
      <w:u w:val="single"/>
    </w:rPr>
  </w:style>
  <w:style w:type="paragraph" w:styleId="9">
    <w:name w:val="Normal (Web)"/>
    <w:basedOn w:val="1"/>
    <w:unhideWhenUsed/>
    <w:qFormat/>
    <w:uiPriority w:val="99"/>
    <w:pPr>
      <w:widowControl/>
      <w:autoSpaceDE/>
      <w:autoSpaceDN/>
      <w:spacing w:after="160" w:line="259" w:lineRule="auto"/>
    </w:pPr>
    <w:rPr>
      <w:rFonts w:ascii="Times New Roman" w:hAnsi="Times New Roman" w:cs="Times New Roman" w:eastAsiaTheme="minorHAnsi"/>
      <w:sz w:val="24"/>
      <w:szCs w:val="24"/>
      <w:lang w:bidi="ar-SA"/>
    </w:r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Header Char"/>
    <w:basedOn w:val="3"/>
    <w:link w:val="7"/>
    <w:qFormat/>
    <w:uiPriority w:val="99"/>
    <w:rPr>
      <w:rFonts w:ascii="Arial" w:hAnsi="Arial" w:eastAsia="Arial" w:cs="Arial"/>
      <w:lang w:bidi="en-US"/>
    </w:rPr>
  </w:style>
  <w:style w:type="character" w:customStyle="1" w:styleId="13">
    <w:name w:val="Footer Char"/>
    <w:basedOn w:val="3"/>
    <w:link w:val="6"/>
    <w:qFormat/>
    <w:uiPriority w:val="99"/>
    <w:rPr>
      <w:rFonts w:ascii="Arial" w:hAnsi="Arial" w:eastAsia="Arial" w:cs="Arial"/>
      <w:lang w:bidi="en-US"/>
    </w:rPr>
  </w:style>
  <w:style w:type="paragraph" w:customStyle="1" w:styleId="14">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paragraph" w:styleId="15">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155B1-2199-439A-8900-A16E0E58F2AE}">
  <ds:schemaRefs/>
</ds:datastoreItem>
</file>

<file path=customXml/itemProps2.xml><?xml version="1.0" encoding="utf-8"?>
<ds:datastoreItem xmlns:ds="http://schemas.openxmlformats.org/officeDocument/2006/customXml" ds:itemID="{94F3D676-3C72-467D-857E-264AEC158A4A}">
  <ds:schemaRefs/>
</ds:datastoreItem>
</file>

<file path=customXml/itemProps3.xml><?xml version="1.0" encoding="utf-8"?>
<ds:datastoreItem xmlns:ds="http://schemas.openxmlformats.org/officeDocument/2006/customXml" ds:itemID="{41352837-6A6E-48B3-A316-558C67E61C6C}">
  <ds:schemaRefs/>
</ds:datastoreItem>
</file>

<file path=docProps/app.xml><?xml version="1.0" encoding="utf-8"?>
<Properties xmlns="http://schemas.openxmlformats.org/officeDocument/2006/extended-properties" xmlns:vt="http://schemas.openxmlformats.org/officeDocument/2006/docPropsVTypes">
  <Template>Normal</Template>
  <Pages>2</Pages>
  <Words>398</Words>
  <Characters>2269</Characters>
  <Lines>18</Lines>
  <Paragraphs>5</Paragraphs>
  <TotalTime>0</TotalTime>
  <ScaleCrop>false</ScaleCrop>
  <LinksUpToDate>false</LinksUpToDate>
  <CharactersWithSpaces>2662</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2021-12-01T21:17:00Z</dcterms:created>
  <dc:creator>Suzanne Carawan</dc:creator>
  <cp:lastModifiedBy>Hp</cp:lastModifiedBy>
  <dcterms:modified xsi:type="dcterms:W3CDTF">2023-12-04T05:47:39Z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KSOProductBuildVer">
    <vt:lpwstr>1033-12.2.0.13306</vt:lpwstr>
  </property>
  <property fmtid="{D5CDD505-2E9C-101B-9397-08002B2CF9AE}" pid="7" name="ICV">
    <vt:lpwstr>39D6F199163947AA8073F2E50AFD7D17_12</vt:lpwstr>
  </property>
</Properties>
</file>